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112" w:rsidRPr="003406F6" w:rsidRDefault="00933112" w:rsidP="00933112">
      <w:pPr>
        <w:jc w:val="center"/>
        <w:rPr>
          <w:rFonts w:ascii="Times New Roman" w:hAnsi="Times New Roman" w:cs="Times New Roman"/>
        </w:rPr>
      </w:pPr>
      <w:bookmarkStart w:id="0" w:name="_GoBack"/>
      <w:bookmarkEnd w:id="0"/>
      <w:r w:rsidRPr="003406F6">
        <w:rPr>
          <w:rFonts w:ascii="Times New Roman" w:hAnsi="Times New Roman" w:cs="Times New Roman"/>
        </w:rPr>
        <w:t>Планы-схемы к лотам</w:t>
      </w:r>
    </w:p>
    <w:tbl>
      <w:tblPr>
        <w:tblStyle w:val="a3"/>
        <w:tblW w:w="0" w:type="auto"/>
        <w:tblInd w:w="817" w:type="dxa"/>
        <w:tblLayout w:type="fixed"/>
        <w:tblLook w:val="04A0" w:firstRow="1" w:lastRow="0" w:firstColumn="1" w:lastColumn="0" w:noHBand="0" w:noVBand="1"/>
      </w:tblPr>
      <w:tblGrid>
        <w:gridCol w:w="7513"/>
        <w:gridCol w:w="7284"/>
      </w:tblGrid>
      <w:tr w:rsidR="005D2E37" w:rsidTr="00A3424B">
        <w:tc>
          <w:tcPr>
            <w:tcW w:w="7513" w:type="dxa"/>
          </w:tcPr>
          <w:p w:rsidR="00933112" w:rsidRDefault="00A3424B" w:rsidP="00A342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t>Лот № 1</w:t>
            </w:r>
            <w:r>
              <w:rPr>
                <w:noProof/>
                <w:lang w:eastAsia="ru-RU"/>
              </w:rPr>
              <w:drawing>
                <wp:inline distT="0" distB="0" distL="0" distR="0" wp14:anchorId="615282A2" wp14:editId="356A5A64">
                  <wp:extent cx="4133850" cy="5841535"/>
                  <wp:effectExtent l="0" t="0" r="0" b="6985"/>
                  <wp:docPr id="1" name="Рисунок 1" descr="C:\Users\MurzinaNV\Desktop\02. Аукционы 2024\Аукцион 2025 квас\Планы-схемы\2.1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urzinaNV\Desktop\02. Аукционы 2024\Аукцион 2025 квас\Планы-схемы\2.1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7625" cy="5846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424B" w:rsidRDefault="00A3424B" w:rsidP="00A3424B">
            <w:pPr>
              <w:jc w:val="center"/>
            </w:pPr>
          </w:p>
        </w:tc>
        <w:tc>
          <w:tcPr>
            <w:tcW w:w="7284" w:type="dxa"/>
          </w:tcPr>
          <w:p w:rsidR="00933112" w:rsidRDefault="00A3424B" w:rsidP="00933112">
            <w:pPr>
              <w:jc w:val="center"/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t xml:space="preserve">Лот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noProof/>
                <w:lang w:eastAsia="ru-RU"/>
              </w:rPr>
              <w:drawing>
                <wp:inline distT="0" distB="0" distL="0" distR="0" wp14:anchorId="4C1A8A7D" wp14:editId="313FC749">
                  <wp:extent cx="4057785" cy="5734050"/>
                  <wp:effectExtent l="0" t="0" r="0" b="0"/>
                  <wp:docPr id="2" name="Рисунок 2" descr="C:\Users\MurzinaNV\Desktop\02. Аукционы 2024\Аукцион 2025 квас\Планы-схемы\2.1.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urzinaNV\Desktop\02. Аукционы 2024\Аукцион 2025 квас\Планы-схемы\2.1.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785" cy="573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424B" w:rsidTr="00A3424B">
        <w:tc>
          <w:tcPr>
            <w:tcW w:w="7513" w:type="dxa"/>
          </w:tcPr>
          <w:p w:rsidR="00A3424B" w:rsidRDefault="00A3424B" w:rsidP="00A342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Лот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noProof/>
                <w:lang w:eastAsia="ru-RU"/>
              </w:rPr>
              <w:drawing>
                <wp:inline distT="0" distB="0" distL="0" distR="0" wp14:anchorId="76CD083E" wp14:editId="32C232BA">
                  <wp:extent cx="4239779" cy="5991225"/>
                  <wp:effectExtent l="0" t="0" r="8890" b="0"/>
                  <wp:docPr id="3" name="Рисунок 3" descr="C:\Users\MurzinaNV\Desktop\02. Аукционы 2024\Аукцион 2025 квас\Планы-схемы\2.1.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urzinaNV\Desktop\02. Аукционы 2024\Аукцион 2025 квас\Планы-схемы\2.1.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9779" cy="599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424B" w:rsidRDefault="00A3424B" w:rsidP="00A342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24B" w:rsidRDefault="00A3424B" w:rsidP="00A3424B">
            <w:pPr>
              <w:jc w:val="center"/>
            </w:pPr>
          </w:p>
        </w:tc>
        <w:tc>
          <w:tcPr>
            <w:tcW w:w="7284" w:type="dxa"/>
          </w:tcPr>
          <w:p w:rsidR="00A3424B" w:rsidRDefault="00A3424B" w:rsidP="00A3424B">
            <w:pPr>
              <w:jc w:val="center"/>
              <w:rPr>
                <w:noProof/>
                <w:lang w:eastAsia="ru-RU"/>
              </w:rPr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t xml:space="preserve">Лот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5F20DB51" wp14:editId="0A8A92CA">
                  <wp:extent cx="4280223" cy="6048375"/>
                  <wp:effectExtent l="0" t="0" r="6350" b="0"/>
                  <wp:docPr id="4" name="Рисунок 4" descr="C:\Users\MurzinaNV\Desktop\02. Аукционы 2024\Аукцион 2025 квас\Планы-схемы\2.1.3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urzinaNV\Desktop\02. Аукционы 2024\Аукцион 2025 квас\Планы-схемы\2.1.3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0223" cy="604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5ADC" w:rsidTr="00A3424B">
        <w:trPr>
          <w:gridAfter w:val="1"/>
          <w:wAfter w:w="7284" w:type="dxa"/>
        </w:trPr>
        <w:tc>
          <w:tcPr>
            <w:tcW w:w="7513" w:type="dxa"/>
          </w:tcPr>
          <w:p w:rsidR="008A5ADC" w:rsidRDefault="008A5ADC" w:rsidP="00A3424B">
            <w:pPr>
              <w:jc w:val="center"/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Лот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noProof/>
                <w:lang w:eastAsia="ru-RU"/>
              </w:rPr>
              <w:drawing>
                <wp:inline distT="0" distB="0" distL="0" distR="0" wp14:anchorId="68EEB3F1" wp14:editId="287A2042">
                  <wp:extent cx="4374590" cy="6181725"/>
                  <wp:effectExtent l="0" t="0" r="6985" b="0"/>
                  <wp:docPr id="5" name="Рисунок 5" descr="C:\Users\MurzinaNV\Desktop\02. Аукционы 2024\Аукцион 2025 квас\Планы-схемы\2.1.3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urzinaNV\Desktop\02. Аукционы 2024\Аукцион 2025 квас\Планы-схемы\2.1.3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4590" cy="618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424B" w:rsidTr="00A3424B">
        <w:tc>
          <w:tcPr>
            <w:tcW w:w="7513" w:type="dxa"/>
          </w:tcPr>
          <w:p w:rsidR="00A3424B" w:rsidRDefault="00A3424B">
            <w:pPr>
              <w:rPr>
                <w:noProof/>
                <w:lang w:eastAsia="ru-RU"/>
              </w:rPr>
            </w:pPr>
          </w:p>
        </w:tc>
        <w:tc>
          <w:tcPr>
            <w:tcW w:w="7284" w:type="dxa"/>
          </w:tcPr>
          <w:p w:rsidR="00A3424B" w:rsidRDefault="00A3424B">
            <w:pPr>
              <w:rPr>
                <w:noProof/>
                <w:lang w:eastAsia="ru-RU"/>
              </w:rPr>
            </w:pPr>
          </w:p>
        </w:tc>
      </w:tr>
      <w:tr w:rsidR="00933112" w:rsidTr="00A3424B">
        <w:tc>
          <w:tcPr>
            <w:tcW w:w="7513" w:type="dxa"/>
          </w:tcPr>
          <w:p w:rsidR="00933112" w:rsidRDefault="00A3424B" w:rsidP="00A342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noProof/>
                <w:lang w:eastAsia="ru-RU"/>
              </w:rPr>
              <w:drawing>
                <wp:inline distT="0" distB="0" distL="0" distR="0" wp14:anchorId="32DD2B0F" wp14:editId="69C9ABFF">
                  <wp:extent cx="4415033" cy="6238875"/>
                  <wp:effectExtent l="0" t="0" r="5080" b="0"/>
                  <wp:docPr id="6" name="Рисунок 6" descr="C:\Users\MurzinaNV\Desktop\02. Аукционы 2024\Аукцион 2025 квас\Планы-схемы\2.2.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urzinaNV\Desktop\02. Аукционы 2024\Аукцион 2025 квас\Планы-схемы\2.2.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5033" cy="623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424B" w:rsidRDefault="00A3424B" w:rsidP="00A3424B">
            <w:pPr>
              <w:jc w:val="center"/>
            </w:pPr>
          </w:p>
        </w:tc>
        <w:tc>
          <w:tcPr>
            <w:tcW w:w="7284" w:type="dxa"/>
          </w:tcPr>
          <w:p w:rsidR="00933112" w:rsidRDefault="00A3424B" w:rsidP="00A3424B">
            <w:pPr>
              <w:jc w:val="center"/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noProof/>
                <w:lang w:eastAsia="ru-RU"/>
              </w:rPr>
              <w:drawing>
                <wp:inline distT="0" distB="0" distL="0" distR="0" wp14:anchorId="78D855C3" wp14:editId="1E5F0AE9">
                  <wp:extent cx="4191000" cy="5922295"/>
                  <wp:effectExtent l="0" t="0" r="0" b="2540"/>
                  <wp:docPr id="7" name="Рисунок 7" descr="C:\Users\MurzinaNV\Desktop\02. Аукционы 2024\Аукцион 2025 квас\Планы-схемы\2.2.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urzinaNV\Desktop\02. Аукционы 2024\Аукцион 2025 квас\Планы-схемы\2.2.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0984" cy="5936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112" w:rsidTr="00A3424B">
        <w:tc>
          <w:tcPr>
            <w:tcW w:w="7513" w:type="dxa"/>
          </w:tcPr>
          <w:p w:rsidR="00933112" w:rsidRDefault="00A3424B" w:rsidP="00A342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noProof/>
                <w:lang w:eastAsia="ru-RU"/>
              </w:rPr>
              <w:drawing>
                <wp:inline distT="0" distB="0" distL="0" distR="0" wp14:anchorId="5E032706" wp14:editId="39FD02FF">
                  <wp:extent cx="4220366" cy="5963792"/>
                  <wp:effectExtent l="0" t="0" r="8890" b="0"/>
                  <wp:docPr id="8" name="Рисунок 8" descr="C:\Users\MurzinaNV\Desktop\02. Аукционы 2024\Аукцион 2025 квас\Планы-схемы\2.2.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urzinaNV\Desktop\02. Аукционы 2024\Аукцион 2025 квас\Планы-схемы\2.2.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2153" cy="5966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424B" w:rsidRDefault="00A3424B" w:rsidP="00A342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24B" w:rsidRDefault="00A3424B" w:rsidP="00A3424B">
            <w:pPr>
              <w:jc w:val="center"/>
            </w:pPr>
          </w:p>
        </w:tc>
        <w:tc>
          <w:tcPr>
            <w:tcW w:w="7284" w:type="dxa"/>
          </w:tcPr>
          <w:p w:rsidR="00933112" w:rsidRDefault="00A3424B" w:rsidP="00A3424B">
            <w:pPr>
              <w:jc w:val="center"/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object w:dxaOrig="4320" w:dyaOrig="28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2.45pt;height:478.9pt" o:ole="">
                  <v:imagedata r:id="rId13" o:title=""/>
                </v:shape>
                <o:OLEObject Type="Embed" ProgID="PBrush" ShapeID="_x0000_i1025" DrawAspect="Content" ObjectID="_1808738122" r:id="rId14"/>
              </w:object>
            </w:r>
          </w:p>
        </w:tc>
      </w:tr>
      <w:tr w:rsidR="00933112" w:rsidTr="00A3424B">
        <w:tc>
          <w:tcPr>
            <w:tcW w:w="7513" w:type="dxa"/>
          </w:tcPr>
          <w:p w:rsidR="00933112" w:rsidRDefault="00A3424B" w:rsidP="00A342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noProof/>
                <w:lang w:eastAsia="ru-RU"/>
              </w:rPr>
              <w:drawing>
                <wp:inline distT="0" distB="0" distL="0" distR="0" wp14:anchorId="44033D29" wp14:editId="4B4E2735">
                  <wp:extent cx="4281571" cy="6050280"/>
                  <wp:effectExtent l="0" t="0" r="5080" b="7620"/>
                  <wp:docPr id="9" name="Рисунок 9" descr="C:\Users\MurzinaNV\Desktop\02. Аукционы 2024\Аукцион 2025 квас\Планы-схемы\2.2.3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urzinaNV\Desktop\02. Аукционы 2024\Аукцион 2025 квас\Планы-схемы\2.2.3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0275" cy="6048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424B" w:rsidRDefault="00A3424B" w:rsidP="00A342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424B" w:rsidRDefault="00A3424B" w:rsidP="00A3424B">
            <w:pPr>
              <w:jc w:val="center"/>
            </w:pPr>
          </w:p>
        </w:tc>
        <w:tc>
          <w:tcPr>
            <w:tcW w:w="7284" w:type="dxa"/>
          </w:tcPr>
          <w:p w:rsidR="00933112" w:rsidRDefault="00A3424B" w:rsidP="00A3424B">
            <w:pPr>
              <w:jc w:val="center"/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>
              <w:rPr>
                <w:noProof/>
                <w:lang w:eastAsia="ru-RU"/>
              </w:rPr>
              <w:drawing>
                <wp:inline distT="0" distB="0" distL="0" distR="0" wp14:anchorId="104309E1" wp14:editId="76DEA63F">
                  <wp:extent cx="4216862" cy="5958840"/>
                  <wp:effectExtent l="0" t="0" r="0" b="3810"/>
                  <wp:docPr id="10" name="Рисунок 10" descr="C:\Users\MurzinaNV\Desktop\02. Аукционы 2024\Аукцион 2025 квас\Планы-схемы\2.3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urzinaNV\Desktop\02. Аукционы 2024\Аукцион 2025 квас\Планы-схемы\2.3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1725" cy="5951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112" w:rsidTr="00A3424B">
        <w:tc>
          <w:tcPr>
            <w:tcW w:w="7513" w:type="dxa"/>
          </w:tcPr>
          <w:p w:rsidR="00933112" w:rsidRDefault="00E15E99" w:rsidP="00A3424B">
            <w:pPr>
              <w:tabs>
                <w:tab w:val="left" w:pos="30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tab/>
            </w:r>
            <w:r w:rsidR="00A3424B" w:rsidRPr="00A3424B">
              <w:rPr>
                <w:rFonts w:ascii="Times New Roman" w:hAnsi="Times New Roman" w:cs="Times New Roman"/>
                <w:sz w:val="24"/>
                <w:szCs w:val="24"/>
              </w:rPr>
              <w:t>Лот №</w:t>
            </w:r>
            <w:r w:rsidR="003406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A3424B">
              <w:rPr>
                <w:noProof/>
                <w:lang w:eastAsia="ru-RU"/>
              </w:rPr>
              <w:drawing>
                <wp:inline distT="0" distB="0" distL="0" distR="0" wp14:anchorId="0657070E" wp14:editId="53B65C0E">
                  <wp:extent cx="4165926" cy="5886862"/>
                  <wp:effectExtent l="0" t="0" r="6350" b="0"/>
                  <wp:docPr id="11" name="Рисунок 11" descr="C:\Users\MurzinaNV\Desktop\02. Аукционы 2024\Аукцион 2025 квас\Планы-схемы\2.3.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urzinaNV\Desktop\02. Аукционы 2024\Аукцион 2025 квас\Планы-схемы\2.3.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3376" cy="5897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4A87" w:rsidRDefault="00894A87" w:rsidP="00A3424B">
            <w:pPr>
              <w:tabs>
                <w:tab w:val="left" w:pos="30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A87" w:rsidRDefault="00894A87" w:rsidP="00A3424B">
            <w:pPr>
              <w:tabs>
                <w:tab w:val="left" w:pos="30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A87" w:rsidRDefault="00894A87" w:rsidP="00A3424B">
            <w:pPr>
              <w:tabs>
                <w:tab w:val="left" w:pos="3030"/>
              </w:tabs>
            </w:pPr>
          </w:p>
        </w:tc>
        <w:tc>
          <w:tcPr>
            <w:tcW w:w="7284" w:type="dxa"/>
          </w:tcPr>
          <w:p w:rsidR="00933112" w:rsidRDefault="00A3424B" w:rsidP="00A3424B">
            <w:pPr>
              <w:jc w:val="center"/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894A87">
              <w:rPr>
                <w:noProof/>
                <w:lang w:eastAsia="ru-RU"/>
              </w:rPr>
              <w:drawing>
                <wp:inline distT="0" distB="0" distL="0" distR="0" wp14:anchorId="15F6793A" wp14:editId="2B956E61">
                  <wp:extent cx="4184507" cy="5913120"/>
                  <wp:effectExtent l="0" t="0" r="6985" b="0"/>
                  <wp:docPr id="12" name="Рисунок 12" descr="C:\Users\MurzinaNV\Desktop\02. Аукционы 2024\Аукцион 2025 квас\Планы-схемы\2.4.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urzinaNV\Desktop\02. Аукционы 2024\Аукцион 2025 квас\Планы-схемы\2.4.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0689" cy="590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112" w:rsidTr="00A3424B">
        <w:tc>
          <w:tcPr>
            <w:tcW w:w="7513" w:type="dxa"/>
          </w:tcPr>
          <w:p w:rsidR="00933112" w:rsidRDefault="00894A87" w:rsidP="0089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>
              <w:rPr>
                <w:noProof/>
                <w:lang w:eastAsia="ru-RU"/>
              </w:rPr>
              <w:drawing>
                <wp:inline distT="0" distB="0" distL="0" distR="0" wp14:anchorId="38D88297" wp14:editId="6516A123">
                  <wp:extent cx="4119798" cy="5821680"/>
                  <wp:effectExtent l="0" t="0" r="0" b="7620"/>
                  <wp:docPr id="13" name="Рисунок 13" descr="C:\Users\MurzinaNV\Desktop\02. Аукционы 2024\Аукцион 2025 квас\Планы-схемы\2.5.1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urzinaNV\Desktop\02. Аукционы 2024\Аукцион 2025 квас\Планы-схемы\2.5.1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6543" cy="5831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4A87" w:rsidRDefault="00894A87" w:rsidP="0089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A87" w:rsidRDefault="00894A87" w:rsidP="00894A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94A87" w:rsidRDefault="00894A87" w:rsidP="00894A87">
            <w:pPr>
              <w:jc w:val="center"/>
            </w:pPr>
          </w:p>
        </w:tc>
        <w:tc>
          <w:tcPr>
            <w:tcW w:w="7284" w:type="dxa"/>
          </w:tcPr>
          <w:p w:rsidR="00933112" w:rsidRDefault="00894A87" w:rsidP="00894A87">
            <w:pPr>
              <w:jc w:val="center"/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>
              <w:rPr>
                <w:noProof/>
                <w:lang w:eastAsia="ru-RU"/>
              </w:rPr>
              <w:drawing>
                <wp:inline distT="0" distB="0" distL="0" distR="0" wp14:anchorId="3030A417" wp14:editId="5513E12B">
                  <wp:extent cx="4210050" cy="5949214"/>
                  <wp:effectExtent l="0" t="0" r="0" b="0"/>
                  <wp:docPr id="14" name="Рисунок 14" descr="C:\Users\MurzinaNV\Desktop\02. Аукционы 2024\Аукцион 2025 квас\Планы-схемы\2.5.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MurzinaNV\Desktop\02. Аукционы 2024\Аукцион 2025 квас\Планы-схемы\2.5.1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0" cy="5949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2E37" w:rsidTr="00A3424B">
        <w:tc>
          <w:tcPr>
            <w:tcW w:w="7513" w:type="dxa"/>
          </w:tcPr>
          <w:p w:rsidR="005D2E37" w:rsidRDefault="00894A87" w:rsidP="00894A87">
            <w:pPr>
              <w:jc w:val="center"/>
              <w:rPr>
                <w:noProof/>
                <w:lang w:eastAsia="ru-RU"/>
              </w:rPr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>
              <w:rPr>
                <w:noProof/>
                <w:lang w:eastAsia="ru-RU"/>
              </w:rPr>
              <w:drawing>
                <wp:inline distT="0" distB="0" distL="0" distR="0" wp14:anchorId="3A33250F" wp14:editId="572174DC">
                  <wp:extent cx="4121422" cy="5823974"/>
                  <wp:effectExtent l="0" t="0" r="0" b="5715"/>
                  <wp:docPr id="15" name="Рисунок 15" descr="C:\Users\MurzinaNV\Desktop\02. Аукционы 2024\Аукцион 2025 квас\Планы-схемы\2.6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urzinaNV\Desktop\02. Аукционы 2024\Аукцион 2025 квас\Планы-схемы\2.6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4639" cy="5828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4" w:type="dxa"/>
          </w:tcPr>
          <w:p w:rsidR="005D2E37" w:rsidRDefault="00894A87" w:rsidP="00894A87">
            <w:pPr>
              <w:jc w:val="center"/>
              <w:rPr>
                <w:noProof/>
                <w:lang w:eastAsia="ru-RU"/>
              </w:rPr>
            </w:pPr>
            <w:r w:rsidRPr="00A3424B">
              <w:rPr>
                <w:rFonts w:ascii="Times New Roman" w:hAnsi="Times New Roman" w:cs="Times New Roman"/>
                <w:sz w:val="24"/>
                <w:szCs w:val="24"/>
              </w:rPr>
              <w:t xml:space="preserve">Лот № </w:t>
            </w:r>
            <w:r w:rsidR="008A5AD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>
              <w:rPr>
                <w:noProof/>
                <w:lang w:eastAsia="ru-RU"/>
              </w:rPr>
              <w:drawing>
                <wp:inline distT="0" distB="0" distL="0" distR="0" wp14:anchorId="398CEF8B" wp14:editId="6ECE763E">
                  <wp:extent cx="4055090" cy="5730240"/>
                  <wp:effectExtent l="0" t="0" r="3175" b="3810"/>
                  <wp:docPr id="16" name="Рисунок 16" descr="C:\Users\MurzinaNV\Desktop\02. Аукционы 2024\Аукцион 2025 квас\Планы-схемы\2.7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urzinaNV\Desktop\02. Аукционы 2024\Аукцион 2025 квас\Планы-схемы\2.7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3862" cy="5728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3112" w:rsidRDefault="00933112"/>
    <w:sectPr w:rsidR="00933112" w:rsidSect="0093311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073D"/>
    <w:rsid w:val="00101523"/>
    <w:rsid w:val="0012073D"/>
    <w:rsid w:val="001B0A0C"/>
    <w:rsid w:val="003406F6"/>
    <w:rsid w:val="005D2E37"/>
    <w:rsid w:val="00894A87"/>
    <w:rsid w:val="008A5ADC"/>
    <w:rsid w:val="00933112"/>
    <w:rsid w:val="009E18A1"/>
    <w:rsid w:val="00A3424B"/>
    <w:rsid w:val="00A62676"/>
    <w:rsid w:val="00D45B17"/>
    <w:rsid w:val="00E15E99"/>
    <w:rsid w:val="00FA7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31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331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31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31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331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31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oleObject" Target="embeddings/oleObject1.bin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33</Words>
  <Characters>194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Валентиновна Мурзина</dc:creator>
  <cp:lastModifiedBy>Любовь Федоровна Фадеева</cp:lastModifiedBy>
  <cp:revision>2</cp:revision>
  <dcterms:created xsi:type="dcterms:W3CDTF">2025-05-14T11:29:00Z</dcterms:created>
  <dcterms:modified xsi:type="dcterms:W3CDTF">2025-05-14T11:29:00Z</dcterms:modified>
</cp:coreProperties>
</file>